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769" w:rsidRPr="00936BAB" w:rsidRDefault="00D20769" w:rsidP="00D20769">
      <w:pPr>
        <w:jc w:val="right"/>
      </w:pPr>
      <w:r w:rsidRPr="00936BAB">
        <w:t>Приложение 1 к Порядку</w:t>
      </w:r>
    </w:p>
    <w:p w:rsidR="00D20769" w:rsidRDefault="00D20769" w:rsidP="00D20769"/>
    <w:p w:rsidR="00D20769" w:rsidRPr="00B94503" w:rsidRDefault="00D20769" w:rsidP="00D20769">
      <w:pPr>
        <w:jc w:val="center"/>
        <w:rPr>
          <w:sz w:val="28"/>
          <w:szCs w:val="28"/>
        </w:rPr>
      </w:pPr>
      <w:r w:rsidRPr="00B94503">
        <w:rPr>
          <w:sz w:val="28"/>
          <w:szCs w:val="28"/>
        </w:rPr>
        <w:t xml:space="preserve">Уведомление о проведении публичных консультаций </w:t>
      </w:r>
    </w:p>
    <w:p w:rsidR="00D20769" w:rsidRPr="00B94503" w:rsidRDefault="00D20769" w:rsidP="00D20769">
      <w:pPr>
        <w:jc w:val="center"/>
        <w:rPr>
          <w:sz w:val="28"/>
          <w:szCs w:val="28"/>
        </w:rPr>
      </w:pPr>
      <w:r w:rsidRPr="00B94503">
        <w:rPr>
          <w:sz w:val="28"/>
          <w:szCs w:val="28"/>
        </w:rPr>
        <w:t>по обсуждению концепции (идеи) предлагаемого правового регулирования</w:t>
      </w:r>
    </w:p>
    <w:p w:rsidR="00D20769" w:rsidRPr="00B94503" w:rsidRDefault="00D20769" w:rsidP="00D20769">
      <w:pPr>
        <w:jc w:val="center"/>
        <w:rPr>
          <w:sz w:val="28"/>
          <w:szCs w:val="28"/>
        </w:rPr>
      </w:pPr>
    </w:p>
    <w:p w:rsidR="00D20769" w:rsidRPr="00B94503" w:rsidRDefault="00D20769" w:rsidP="009025D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4503">
        <w:rPr>
          <w:sz w:val="28"/>
          <w:szCs w:val="28"/>
        </w:rPr>
        <w:t xml:space="preserve">Настоящим ____________________________________________________ </w:t>
      </w:r>
    </w:p>
    <w:p w:rsidR="00D20769" w:rsidRDefault="00D20769" w:rsidP="009025DE">
      <w:pPr>
        <w:autoSpaceDE w:val="0"/>
        <w:autoSpaceDN w:val="0"/>
        <w:jc w:val="center"/>
        <w:rPr>
          <w:iCs/>
        </w:rPr>
      </w:pPr>
      <w:r w:rsidRPr="00B94503">
        <w:rPr>
          <w:iCs/>
        </w:rPr>
        <w:t>(наименование регулирующего органа)</w:t>
      </w:r>
    </w:p>
    <w:p w:rsidR="00A4222F" w:rsidRPr="00A4222F" w:rsidRDefault="00A4222F" w:rsidP="009025DE">
      <w:pPr>
        <w:autoSpaceDE w:val="0"/>
        <w:autoSpaceDN w:val="0"/>
        <w:jc w:val="center"/>
        <w:rPr>
          <w:iCs/>
          <w:sz w:val="8"/>
        </w:rPr>
      </w:pPr>
    </w:p>
    <w:p w:rsidR="00D20769" w:rsidRPr="00B94503" w:rsidRDefault="00D20769" w:rsidP="009025DE">
      <w:pPr>
        <w:autoSpaceDE w:val="0"/>
        <w:autoSpaceDN w:val="0"/>
        <w:jc w:val="both"/>
        <w:rPr>
          <w:sz w:val="28"/>
          <w:szCs w:val="28"/>
        </w:rPr>
      </w:pPr>
      <w:r w:rsidRPr="00B94503">
        <w:rPr>
          <w:sz w:val="28"/>
          <w:szCs w:val="28"/>
        </w:rPr>
        <w:t xml:space="preserve">извещает о начале публичных консультаций по обсуждению концепции (идеи) предлагаемого правового регулирования </w:t>
      </w:r>
    </w:p>
    <w:p w:rsidR="00D20769" w:rsidRPr="00B94503" w:rsidRDefault="00D20769" w:rsidP="009025DE">
      <w:pPr>
        <w:autoSpaceDE w:val="0"/>
        <w:autoSpaceDN w:val="0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__________________________________________________________________</w:t>
      </w:r>
    </w:p>
    <w:p w:rsidR="00D20769" w:rsidRDefault="00D20769" w:rsidP="009025DE">
      <w:pPr>
        <w:autoSpaceDE w:val="0"/>
        <w:autoSpaceDN w:val="0"/>
        <w:jc w:val="center"/>
        <w:rPr>
          <w:iCs/>
        </w:rPr>
      </w:pPr>
      <w:r w:rsidRPr="00B94503">
        <w:rPr>
          <w:iCs/>
        </w:rPr>
        <w:t>(краткое изложение концепции (идеи) предлагаемого правового регулирования)</w:t>
      </w:r>
    </w:p>
    <w:p w:rsidR="00A4222F" w:rsidRPr="00A4222F" w:rsidRDefault="00A4222F" w:rsidP="009025DE">
      <w:pPr>
        <w:autoSpaceDE w:val="0"/>
        <w:autoSpaceDN w:val="0"/>
        <w:jc w:val="center"/>
        <w:rPr>
          <w:iCs/>
          <w:sz w:val="8"/>
        </w:rPr>
      </w:pPr>
    </w:p>
    <w:p w:rsidR="00D20769" w:rsidRPr="00B94503" w:rsidRDefault="00D20769" w:rsidP="009025DE">
      <w:pPr>
        <w:tabs>
          <w:tab w:val="right" w:pos="992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Предложения принимаются по адресу: ___</w:t>
      </w:r>
      <w:r w:rsidR="00A4222F">
        <w:rPr>
          <w:sz w:val="28"/>
          <w:szCs w:val="28"/>
        </w:rPr>
        <w:t>_____________________</w:t>
      </w:r>
      <w:r w:rsidRPr="00B94503">
        <w:rPr>
          <w:sz w:val="28"/>
          <w:szCs w:val="28"/>
        </w:rPr>
        <w:t>_____,</w:t>
      </w:r>
    </w:p>
    <w:p w:rsidR="00D20769" w:rsidRPr="00B94503" w:rsidRDefault="00D20769" w:rsidP="009025DE">
      <w:pPr>
        <w:tabs>
          <w:tab w:val="right" w:pos="9923"/>
        </w:tabs>
        <w:autoSpaceDE w:val="0"/>
        <w:autoSpaceDN w:val="0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а также по адресу элек</w:t>
      </w:r>
      <w:r w:rsidR="00A4222F">
        <w:rPr>
          <w:sz w:val="28"/>
          <w:szCs w:val="28"/>
        </w:rPr>
        <w:t>тронной почты: ________________</w:t>
      </w:r>
      <w:r w:rsidRPr="00B94503">
        <w:rPr>
          <w:sz w:val="28"/>
          <w:szCs w:val="28"/>
        </w:rPr>
        <w:t>___________________.</w:t>
      </w:r>
    </w:p>
    <w:p w:rsidR="00D20769" w:rsidRPr="00B94503" w:rsidRDefault="00D20769" w:rsidP="009025DE">
      <w:pPr>
        <w:autoSpaceDE w:val="0"/>
        <w:autoSpaceDN w:val="0"/>
        <w:spacing w:before="120"/>
        <w:ind w:firstLine="709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Контактное лицо по вопросам проведения публич</w:t>
      </w:r>
      <w:r w:rsidR="003B5DB6">
        <w:rPr>
          <w:sz w:val="28"/>
          <w:szCs w:val="28"/>
        </w:rPr>
        <w:t>ных консультаций:</w:t>
      </w:r>
    </w:p>
    <w:p w:rsidR="00D20769" w:rsidRPr="00B94503" w:rsidRDefault="009025DE" w:rsidP="009025DE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___</w:t>
      </w:r>
      <w:r w:rsidR="00D20769" w:rsidRPr="00B94503">
        <w:rPr>
          <w:sz w:val="28"/>
          <w:szCs w:val="28"/>
        </w:rPr>
        <w:t>____________________________________________________________</w:t>
      </w:r>
      <w:r w:rsidR="003B5DB6">
        <w:rPr>
          <w:sz w:val="28"/>
          <w:szCs w:val="28"/>
        </w:rPr>
        <w:t>___</w:t>
      </w:r>
      <w:r w:rsidR="00D20769" w:rsidRPr="00B94503">
        <w:rPr>
          <w:sz w:val="28"/>
          <w:szCs w:val="28"/>
        </w:rPr>
        <w:t>__</w:t>
      </w:r>
    </w:p>
    <w:p w:rsidR="00D20769" w:rsidRPr="00B94503" w:rsidRDefault="00D20769" w:rsidP="009025DE">
      <w:pPr>
        <w:autoSpaceDE w:val="0"/>
        <w:autoSpaceDN w:val="0"/>
        <w:ind w:right="-2"/>
        <w:jc w:val="center"/>
      </w:pPr>
      <w:r w:rsidRPr="00B94503">
        <w:t>(должность, Ф.И.О., контактный телефон)</w:t>
      </w:r>
    </w:p>
    <w:p w:rsidR="00D20769" w:rsidRPr="00B94503" w:rsidRDefault="00D20769" w:rsidP="00A4222F">
      <w:pPr>
        <w:autoSpaceDE w:val="0"/>
        <w:autoSpaceDN w:val="0"/>
        <w:spacing w:before="120"/>
        <w:jc w:val="both"/>
        <w:rPr>
          <w:sz w:val="28"/>
          <w:szCs w:val="28"/>
        </w:rPr>
      </w:pPr>
      <w:r w:rsidRPr="00B94503">
        <w:rPr>
          <w:sz w:val="28"/>
          <w:szCs w:val="28"/>
        </w:rPr>
        <w:t xml:space="preserve">Сроки приема предложений: с «___»______ ____года </w:t>
      </w:r>
      <w:proofErr w:type="gramStart"/>
      <w:r w:rsidRPr="00B94503">
        <w:rPr>
          <w:sz w:val="28"/>
          <w:szCs w:val="28"/>
        </w:rPr>
        <w:t>по</w:t>
      </w:r>
      <w:proofErr w:type="gramEnd"/>
      <w:r w:rsidRPr="00B94503">
        <w:rPr>
          <w:sz w:val="28"/>
          <w:szCs w:val="28"/>
        </w:rPr>
        <w:t xml:space="preserve"> «___»_______ ___года.</w:t>
      </w:r>
    </w:p>
    <w:p w:rsidR="00A4222F" w:rsidRDefault="00A4222F" w:rsidP="009025DE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20769" w:rsidRPr="00B94503" w:rsidRDefault="00D20769" w:rsidP="00A4222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Место размещения уведомления о проведении публичных консультаций по обсуждению концепции (идеи) предлагаемого правового регулирования в информационно-телекоммуникационной сети «Интернет»: ____________________________________</w:t>
      </w:r>
      <w:r w:rsidR="009025DE">
        <w:rPr>
          <w:sz w:val="28"/>
          <w:szCs w:val="28"/>
        </w:rPr>
        <w:t>_______________________________.</w:t>
      </w:r>
    </w:p>
    <w:p w:rsidR="00A4222F" w:rsidRPr="00BE76B2" w:rsidRDefault="00A4222F" w:rsidP="009025DE">
      <w:pPr>
        <w:tabs>
          <w:tab w:val="right" w:pos="9923"/>
        </w:tabs>
        <w:autoSpaceDE w:val="0"/>
        <w:autoSpaceDN w:val="0"/>
        <w:jc w:val="both"/>
        <w:rPr>
          <w:sz w:val="20"/>
          <w:szCs w:val="28"/>
        </w:rPr>
      </w:pPr>
    </w:p>
    <w:p w:rsidR="00D20769" w:rsidRPr="00B94503" w:rsidRDefault="00D20769" w:rsidP="009025DE">
      <w:pPr>
        <w:tabs>
          <w:tab w:val="right" w:pos="9923"/>
        </w:tabs>
        <w:autoSpaceDE w:val="0"/>
        <w:autoSpaceDN w:val="0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Все поступившие предложения будут рассмотрены не позднее «____»__________ _____</w:t>
      </w:r>
      <w:r w:rsidR="00A4222F">
        <w:rPr>
          <w:sz w:val="28"/>
          <w:szCs w:val="28"/>
        </w:rPr>
        <w:t xml:space="preserve"> </w:t>
      </w:r>
      <w:r w:rsidRPr="00B94503">
        <w:rPr>
          <w:sz w:val="28"/>
          <w:szCs w:val="28"/>
        </w:rPr>
        <w:t>года. Свод предложений будет размещен на портале проектов нормативных правовых актов, а участники публичных консультаций письменно проинформированы о результатах рассмотрения их мнений.</w:t>
      </w:r>
    </w:p>
    <w:p w:rsidR="00D20769" w:rsidRPr="00B94503" w:rsidRDefault="00D20769" w:rsidP="009025D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1. Обоснование необходимости предлагаемого правового регулирования, включая описание проблемы, на решение которой направлено предлагаемое правовое регулирование:</w:t>
      </w:r>
    </w:p>
    <w:p w:rsidR="00D20769" w:rsidRPr="00B94503" w:rsidRDefault="00D20769" w:rsidP="009025DE">
      <w:pPr>
        <w:autoSpaceDE w:val="0"/>
        <w:autoSpaceDN w:val="0"/>
        <w:jc w:val="both"/>
        <w:rPr>
          <w:sz w:val="28"/>
          <w:szCs w:val="28"/>
        </w:rPr>
      </w:pPr>
    </w:p>
    <w:p w:rsidR="00D20769" w:rsidRDefault="00B94503" w:rsidP="009025DE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B94503">
        <w:t>место для текстового описания</w:t>
      </w:r>
      <w:r>
        <w:t>)</w:t>
      </w:r>
    </w:p>
    <w:p w:rsidR="00D20769" w:rsidRPr="00B94503" w:rsidRDefault="00D20769" w:rsidP="009025D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2. Цели предлагаемого правового регулирования:</w:t>
      </w:r>
    </w:p>
    <w:p w:rsidR="00D20769" w:rsidRPr="00B94503" w:rsidRDefault="00D20769" w:rsidP="009025DE">
      <w:pPr>
        <w:autoSpaceDE w:val="0"/>
        <w:autoSpaceDN w:val="0"/>
        <w:jc w:val="both"/>
        <w:rPr>
          <w:sz w:val="28"/>
          <w:szCs w:val="28"/>
        </w:rPr>
      </w:pPr>
    </w:p>
    <w:p w:rsidR="00D20769" w:rsidRDefault="00B94503" w:rsidP="009025DE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B94503">
        <w:t>место для текстового описания</w:t>
      </w:r>
      <w:r>
        <w:t>)</w:t>
      </w:r>
    </w:p>
    <w:p w:rsidR="00D20769" w:rsidRPr="00B94503" w:rsidRDefault="00D20769" w:rsidP="009025DE">
      <w:pPr>
        <w:tabs>
          <w:tab w:val="right" w:pos="992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3. Круг лиц, на которых будет распространено предлагаемое правовое регулирование:</w:t>
      </w:r>
    </w:p>
    <w:p w:rsidR="00D20769" w:rsidRPr="00B94503" w:rsidRDefault="00D20769" w:rsidP="009025DE">
      <w:pPr>
        <w:autoSpaceDE w:val="0"/>
        <w:autoSpaceDN w:val="0"/>
        <w:jc w:val="both"/>
        <w:rPr>
          <w:sz w:val="28"/>
          <w:szCs w:val="28"/>
        </w:rPr>
      </w:pPr>
    </w:p>
    <w:p w:rsidR="00D20769" w:rsidRDefault="00B94503" w:rsidP="009025DE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B94503">
        <w:t>место для текстового описания</w:t>
      </w:r>
      <w:r>
        <w:t>)</w:t>
      </w:r>
    </w:p>
    <w:p w:rsidR="00D20769" w:rsidRPr="00B94503" w:rsidRDefault="00D20769" w:rsidP="009025D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4503">
        <w:rPr>
          <w:sz w:val="28"/>
          <w:szCs w:val="28"/>
        </w:rPr>
        <w:t>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D20769" w:rsidRPr="00B94503" w:rsidRDefault="00D20769" w:rsidP="009025DE">
      <w:pPr>
        <w:autoSpaceDE w:val="0"/>
        <w:autoSpaceDN w:val="0"/>
        <w:jc w:val="both"/>
        <w:rPr>
          <w:sz w:val="28"/>
          <w:szCs w:val="28"/>
        </w:rPr>
      </w:pPr>
    </w:p>
    <w:p w:rsidR="00D20769" w:rsidRPr="00B94503" w:rsidRDefault="00B94503" w:rsidP="00D20769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B94503">
        <w:t>место для текстового описания</w:t>
      </w:r>
      <w:r>
        <w:t>)</w:t>
      </w:r>
    </w:p>
    <w:p w:rsidR="00D20769" w:rsidRDefault="00D20769" w:rsidP="00D20769">
      <w:pPr>
        <w:autoSpaceDE w:val="0"/>
        <w:autoSpaceDN w:val="0"/>
        <w:ind w:firstLine="709"/>
        <w:rPr>
          <w:szCs w:val="18"/>
        </w:rPr>
      </w:pPr>
    </w:p>
    <w:p w:rsidR="00D20769" w:rsidRPr="00B94503" w:rsidRDefault="00D20769" w:rsidP="00D20769">
      <w:pPr>
        <w:autoSpaceDE w:val="0"/>
        <w:autoSpaceDN w:val="0"/>
        <w:ind w:firstLine="709"/>
        <w:rPr>
          <w:sz w:val="28"/>
          <w:szCs w:val="28"/>
        </w:rPr>
      </w:pPr>
      <w:r w:rsidRPr="00B94503">
        <w:rPr>
          <w:sz w:val="28"/>
          <w:szCs w:val="28"/>
        </w:rPr>
        <w:lastRenderedPageBreak/>
        <w:t>К уведомлению прилагаются:</w:t>
      </w:r>
    </w:p>
    <w:tbl>
      <w:tblPr>
        <w:tblW w:w="4922" w:type="pct"/>
        <w:jc w:val="center"/>
        <w:tblInd w:w="80" w:type="dxa"/>
        <w:tblLook w:val="04A0" w:firstRow="1" w:lastRow="0" w:firstColumn="1" w:lastColumn="0" w:noHBand="0" w:noVBand="1"/>
      </w:tblPr>
      <w:tblGrid>
        <w:gridCol w:w="663"/>
        <w:gridCol w:w="9037"/>
      </w:tblGrid>
      <w:tr w:rsidR="00D20769" w:rsidRPr="00B94503" w:rsidTr="00BE76B2">
        <w:trPr>
          <w:trHeight w:val="68"/>
          <w:jc w:val="center"/>
        </w:trPr>
        <w:tc>
          <w:tcPr>
            <w:tcW w:w="342" w:type="pct"/>
            <w:hideMark/>
          </w:tcPr>
          <w:p w:rsidR="00D20769" w:rsidRPr="00B94503" w:rsidRDefault="00D20769" w:rsidP="00B94503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B94503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4658" w:type="pct"/>
            <w:hideMark/>
          </w:tcPr>
          <w:p w:rsidR="00D20769" w:rsidRPr="00B94503" w:rsidRDefault="00D20769" w:rsidP="00BE76B2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4503">
              <w:rPr>
                <w:rFonts w:eastAsia="Calibri"/>
                <w:sz w:val="28"/>
                <w:szCs w:val="28"/>
              </w:rPr>
              <w:t>Перечень вопросов для участников публичных консультаций</w:t>
            </w:r>
            <w:r w:rsidR="00BE76B2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D20769" w:rsidRPr="00B94503" w:rsidTr="00BE76B2">
        <w:trPr>
          <w:trHeight w:val="68"/>
          <w:jc w:val="center"/>
        </w:trPr>
        <w:tc>
          <w:tcPr>
            <w:tcW w:w="342" w:type="pct"/>
            <w:hideMark/>
          </w:tcPr>
          <w:p w:rsidR="00D20769" w:rsidRPr="00B94503" w:rsidRDefault="00D20769" w:rsidP="00B94503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B94503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4658" w:type="pct"/>
            <w:hideMark/>
          </w:tcPr>
          <w:p w:rsidR="00D20769" w:rsidRPr="00B94503" w:rsidRDefault="00D20769" w:rsidP="00BE76B2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4503">
              <w:rPr>
                <w:rFonts w:eastAsia="Calibri"/>
                <w:sz w:val="28"/>
                <w:szCs w:val="28"/>
              </w:rPr>
              <w:t>Иные материалы, которые, по мнению регулирующего органа, позволяют оценить необходимость введения предлагаемого правового регулирования</w:t>
            </w:r>
            <w:r w:rsidR="00BE76B2"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D20769" w:rsidRPr="00E548EA" w:rsidRDefault="00D20769" w:rsidP="00165FB1">
      <w:pPr>
        <w:jc w:val="right"/>
        <w:rPr>
          <w:sz w:val="28"/>
          <w:szCs w:val="28"/>
        </w:rPr>
      </w:pPr>
      <w:r>
        <w:rPr>
          <w:color w:val="000000"/>
          <w:szCs w:val="16"/>
        </w:rPr>
        <w:br w:type="page"/>
      </w:r>
      <w:bookmarkStart w:id="0" w:name="_GoBack"/>
      <w:bookmarkEnd w:id="0"/>
      <w:r w:rsidRPr="00E548EA">
        <w:rPr>
          <w:sz w:val="28"/>
          <w:szCs w:val="28"/>
        </w:rPr>
        <w:lastRenderedPageBreak/>
        <w:t xml:space="preserve"> </w:t>
      </w:r>
    </w:p>
    <w:p w:rsidR="00D20769" w:rsidRPr="00E548EA" w:rsidRDefault="00D20769" w:rsidP="00DC0B9F">
      <w:pPr>
        <w:rPr>
          <w:color w:val="000000"/>
          <w:sz w:val="28"/>
          <w:szCs w:val="28"/>
        </w:rPr>
      </w:pPr>
    </w:p>
    <w:sectPr w:rsidR="00D20769" w:rsidRPr="00E548EA" w:rsidSect="00165FB1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EA5" w:rsidRDefault="009D7EA5">
      <w:r>
        <w:separator/>
      </w:r>
    </w:p>
  </w:endnote>
  <w:endnote w:type="continuationSeparator" w:id="0">
    <w:p w:rsidR="009D7EA5" w:rsidRDefault="009D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EA5" w:rsidRDefault="009D7EA5">
      <w:r>
        <w:separator/>
      </w:r>
    </w:p>
  </w:footnote>
  <w:footnote w:type="continuationSeparator" w:id="0">
    <w:p w:rsidR="009D7EA5" w:rsidRDefault="009D7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65FB1">
      <w:rPr>
        <w:noProof/>
      </w:rPr>
      <w:t>2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56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5FB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D7EA5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DD757-E14E-4883-AF70-43AD823A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3</cp:revision>
  <cp:lastPrinted>2023-11-24T11:12:00Z</cp:lastPrinted>
  <dcterms:created xsi:type="dcterms:W3CDTF">2023-11-27T04:31:00Z</dcterms:created>
  <dcterms:modified xsi:type="dcterms:W3CDTF">2023-11-27T04:32:00Z</dcterms:modified>
</cp:coreProperties>
</file>